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005" w:rsidRPr="004E69FB" w:rsidRDefault="00601005" w:rsidP="0060100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601005" w:rsidRPr="004E69FB" w:rsidRDefault="00601005" w:rsidP="0060100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847" w:type="dxa"/>
        <w:tblLook w:val="04A0" w:firstRow="1" w:lastRow="0" w:firstColumn="1" w:lastColumn="0" w:noHBand="0" w:noVBand="1"/>
      </w:tblPr>
      <w:tblGrid>
        <w:gridCol w:w="1900"/>
        <w:gridCol w:w="7947"/>
      </w:tblGrid>
      <w:tr w:rsidR="00601005" w:rsidRPr="004E69FB" w:rsidTr="007F0388">
        <w:trPr>
          <w:trHeight w:val="464"/>
        </w:trPr>
        <w:tc>
          <w:tcPr>
            <w:tcW w:w="1900" w:type="dxa"/>
          </w:tcPr>
          <w:p w:rsidR="00601005" w:rsidRPr="004E69FB" w:rsidRDefault="00601005" w:rsidP="007F038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947" w:type="dxa"/>
          </w:tcPr>
          <w:p w:rsidR="00601005" w:rsidRPr="00BD4473" w:rsidRDefault="00601005" w:rsidP="007F0388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601005" w:rsidRPr="004E69FB" w:rsidTr="00601005">
        <w:trPr>
          <w:trHeight w:val="593"/>
        </w:trPr>
        <w:tc>
          <w:tcPr>
            <w:tcW w:w="1900" w:type="dxa"/>
          </w:tcPr>
          <w:p w:rsidR="00601005" w:rsidRPr="004E69FB" w:rsidRDefault="00601005" w:rsidP="007F038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947" w:type="dxa"/>
          </w:tcPr>
          <w:p w:rsidR="00601005" w:rsidRPr="006A31F7" w:rsidRDefault="00601005" w:rsidP="007F0388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9.3.13    </w:t>
            </w:r>
            <w:r w:rsidRPr="009B4915">
              <w:rPr>
                <w:rFonts w:ascii="Arial" w:hAnsi="Arial" w:cs="Arial"/>
                <w:b/>
                <w:bCs/>
              </w:rPr>
              <w:t>Develop Building Drawings</w:t>
            </w:r>
          </w:p>
        </w:tc>
      </w:tr>
      <w:tr w:rsidR="00601005" w:rsidRPr="004E69FB" w:rsidTr="007F0388">
        <w:trPr>
          <w:trHeight w:val="682"/>
        </w:trPr>
        <w:tc>
          <w:tcPr>
            <w:tcW w:w="1900" w:type="dxa"/>
          </w:tcPr>
          <w:p w:rsidR="00601005" w:rsidRPr="004E69FB" w:rsidRDefault="00601005" w:rsidP="007F038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947" w:type="dxa"/>
          </w:tcPr>
          <w:p w:rsidR="00601005" w:rsidRPr="004E69FB" w:rsidRDefault="00601005" w:rsidP="007F0388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906" w:type="dxa"/>
        <w:tblLayout w:type="fixed"/>
        <w:tblLook w:val="04A0" w:firstRow="1" w:lastRow="0" w:firstColumn="1" w:lastColumn="0" w:noHBand="0" w:noVBand="1"/>
      </w:tblPr>
      <w:tblGrid>
        <w:gridCol w:w="1784"/>
        <w:gridCol w:w="8122"/>
      </w:tblGrid>
      <w:tr w:rsidR="00601005" w:rsidRPr="004E69FB" w:rsidTr="007F0388">
        <w:trPr>
          <w:trHeight w:val="683"/>
        </w:trPr>
        <w:tc>
          <w:tcPr>
            <w:tcW w:w="1784" w:type="dxa"/>
            <w:vAlign w:val="center"/>
          </w:tcPr>
          <w:p w:rsidR="00601005" w:rsidRPr="004E69FB" w:rsidRDefault="00601005" w:rsidP="007F038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8122" w:type="dxa"/>
          </w:tcPr>
          <w:p w:rsidR="00601005" w:rsidRPr="004E69FB" w:rsidRDefault="00601005" w:rsidP="007F0388">
            <w:pPr>
              <w:rPr>
                <w:rFonts w:ascii="Calibri" w:hAnsi="Calibri" w:cs="Arial"/>
                <w:sz w:val="8"/>
              </w:rPr>
            </w:pPr>
          </w:p>
          <w:p w:rsidR="00601005" w:rsidRPr="004E69FB" w:rsidRDefault="00601005" w:rsidP="007F038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601005" w:rsidRPr="004E69FB" w:rsidRDefault="00601005" w:rsidP="007F0388">
            <w:pPr>
              <w:rPr>
                <w:rFonts w:ascii="Calibri" w:hAnsi="Calibri" w:cs="Arial"/>
                <w:sz w:val="14"/>
              </w:rPr>
            </w:pPr>
          </w:p>
          <w:p w:rsidR="00601005" w:rsidRPr="004E69FB" w:rsidRDefault="00601005" w:rsidP="007F038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601005" w:rsidRPr="004E69FB" w:rsidTr="007F0388">
        <w:trPr>
          <w:trHeight w:val="895"/>
        </w:trPr>
        <w:tc>
          <w:tcPr>
            <w:tcW w:w="1784" w:type="dxa"/>
            <w:vAlign w:val="center"/>
          </w:tcPr>
          <w:p w:rsidR="00601005" w:rsidRPr="004E69FB" w:rsidRDefault="00601005" w:rsidP="007F038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122" w:type="dxa"/>
          </w:tcPr>
          <w:p w:rsidR="00601005" w:rsidRPr="00B719EF" w:rsidRDefault="00601005" w:rsidP="007F038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B719EF">
              <w:rPr>
                <w:rFonts w:ascii="Calibri" w:hAnsi="Calibri" w:cs="Arial"/>
                <w:b/>
                <w:sz w:val="22"/>
                <w:szCs w:val="22"/>
              </w:rPr>
              <w:t>To meet this standard, you are required to complete the following within the given</w:t>
            </w:r>
            <w:r w:rsidRPr="00B719EF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 </w:t>
            </w:r>
            <w:r w:rsidRPr="00B719EF">
              <w:rPr>
                <w:rFonts w:ascii="Calibri" w:hAnsi="Calibri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601005" w:rsidRPr="00AA517C" w:rsidRDefault="00601005" w:rsidP="007F0388">
            <w:pPr>
              <w:pStyle w:val="NoSpacing"/>
              <w:numPr>
                <w:ilvl w:val="0"/>
                <w:numId w:val="4"/>
              </w:numPr>
              <w:spacing w:line="360" w:lineRule="auto"/>
              <w:ind w:left="360"/>
              <w:rPr>
                <w:rFonts w:ascii="Calibri" w:hAnsi="Calibri" w:cs="Arial"/>
                <w:sz w:val="20"/>
                <w:szCs w:val="20"/>
              </w:rPr>
            </w:pPr>
            <w:r w:rsidRPr="00AA517C">
              <w:rPr>
                <w:rFonts w:ascii="Arial" w:hAnsi="Arial"/>
                <w:noProof/>
                <w:sz w:val="20"/>
                <w:szCs w:val="20"/>
              </w:rPr>
              <w:t>Prepare report on various features after reading the drawing of an existing building.</w:t>
            </w:r>
          </w:p>
          <w:p w:rsidR="00601005" w:rsidRPr="00AA517C" w:rsidRDefault="00601005" w:rsidP="007F0388">
            <w:pPr>
              <w:pStyle w:val="NoSpacing"/>
              <w:numPr>
                <w:ilvl w:val="0"/>
                <w:numId w:val="4"/>
              </w:numPr>
              <w:spacing w:line="360" w:lineRule="auto"/>
              <w:ind w:left="360"/>
              <w:rPr>
                <w:rFonts w:ascii="Calibri" w:hAnsi="Calibri" w:cs="Arial"/>
                <w:sz w:val="20"/>
                <w:szCs w:val="20"/>
              </w:rPr>
            </w:pPr>
            <w:r w:rsidRPr="00AA517C">
              <w:rPr>
                <w:rFonts w:ascii="Arial" w:hAnsi="Arial"/>
                <w:noProof/>
                <w:sz w:val="20"/>
                <w:szCs w:val="20"/>
              </w:rPr>
              <w:t>Prepare drawings for  single room 14’ x 12’ having wall thickness 9”.</w:t>
            </w:r>
          </w:p>
          <w:p w:rsidR="00601005" w:rsidRPr="00AA517C" w:rsidRDefault="00601005" w:rsidP="007F0388">
            <w:pPr>
              <w:pStyle w:val="NoSpacing"/>
              <w:numPr>
                <w:ilvl w:val="0"/>
                <w:numId w:val="4"/>
              </w:numPr>
              <w:spacing w:line="360" w:lineRule="auto"/>
              <w:ind w:left="360"/>
              <w:rPr>
                <w:rFonts w:ascii="Calibri" w:hAnsi="Calibri" w:cs="Arial"/>
                <w:sz w:val="20"/>
                <w:szCs w:val="20"/>
              </w:rPr>
            </w:pPr>
            <w:r w:rsidRPr="00AA517C">
              <w:rPr>
                <w:rFonts w:ascii="Arial" w:hAnsi="Arial"/>
                <w:noProof/>
                <w:sz w:val="20"/>
                <w:szCs w:val="20"/>
              </w:rPr>
              <w:t>Prepare drawings for  two roomed quarter along with bath, kitchen, verandah, courtyard.</w:t>
            </w:r>
          </w:p>
          <w:p w:rsidR="00601005" w:rsidRPr="00AA517C" w:rsidRDefault="00601005" w:rsidP="007F0388">
            <w:pPr>
              <w:pStyle w:val="NoSpacing"/>
              <w:numPr>
                <w:ilvl w:val="0"/>
                <w:numId w:val="4"/>
              </w:numPr>
              <w:spacing w:line="360" w:lineRule="auto"/>
              <w:ind w:left="360"/>
              <w:rPr>
                <w:rFonts w:ascii="Calibri" w:hAnsi="Calibri" w:cs="Arial"/>
                <w:sz w:val="20"/>
                <w:szCs w:val="20"/>
              </w:rPr>
            </w:pPr>
            <w:r w:rsidRPr="00AA517C">
              <w:rPr>
                <w:rFonts w:ascii="Arial" w:hAnsi="Arial"/>
                <w:noProof/>
                <w:sz w:val="20"/>
                <w:szCs w:val="20"/>
              </w:rPr>
              <w:t>Prepare drawings for  C-type residence.</w:t>
            </w:r>
          </w:p>
          <w:p w:rsidR="00601005" w:rsidRPr="004E69FB" w:rsidRDefault="00601005" w:rsidP="007F0388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360"/>
              <w:rPr>
                <w:rFonts w:ascii="Calibri" w:hAnsi="Calibri" w:cs="Arial"/>
              </w:rPr>
            </w:pPr>
            <w:r w:rsidRPr="00AA517C">
              <w:rPr>
                <w:rFonts w:ascii="Arial" w:hAnsi="Arial"/>
                <w:noProof/>
                <w:sz w:val="20"/>
                <w:szCs w:val="20"/>
              </w:rPr>
              <w:t>Prepare Submission drawing for a double storey residence of plot size 50‘x78’.</w:t>
            </w:r>
          </w:p>
        </w:tc>
      </w:tr>
      <w:tr w:rsidR="00601005" w:rsidRPr="004E69FB" w:rsidTr="007F0388">
        <w:trPr>
          <w:trHeight w:val="347"/>
        </w:trPr>
        <w:tc>
          <w:tcPr>
            <w:tcW w:w="1784" w:type="dxa"/>
            <w:vAlign w:val="center"/>
          </w:tcPr>
          <w:p w:rsidR="00601005" w:rsidRPr="003E326B" w:rsidRDefault="00601005" w:rsidP="007F0388">
            <w:pPr>
              <w:rPr>
                <w:rFonts w:ascii="Calibri" w:hAnsi="Calibri" w:cs="Arial"/>
                <w:i/>
                <w:iCs/>
              </w:rPr>
            </w:pPr>
            <w:r w:rsidRPr="003E326B">
              <w:rPr>
                <w:rFonts w:ascii="Calibri" w:hAnsi="Calibri" w:cs="Arial"/>
                <w:i/>
                <w:iCs/>
              </w:rPr>
              <w:t xml:space="preserve">Time: </w:t>
            </w:r>
          </w:p>
        </w:tc>
        <w:tc>
          <w:tcPr>
            <w:tcW w:w="8122" w:type="dxa"/>
            <w:vMerge w:val="restart"/>
          </w:tcPr>
          <w:p w:rsidR="00601005" w:rsidRPr="00D62006" w:rsidRDefault="00601005" w:rsidP="007F03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20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1.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Observe feature like rooms and sizes.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2.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Observe inter-relation of rooms.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3.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Observe openings in building.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4.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Observe building services.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5.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Observes local standards for basics of drawing.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6.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Distribute space in required parts.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7.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line plan of room as per given data.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8.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detailed plan of room.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9.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Elevation of single room.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10.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section of room passing through opening.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11.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Perform dimensioning, lettering &amp; printing of drawings.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12.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line plan of two roomed quarter as per given data.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13.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detailed plan of two roomed quarter.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14.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Elevation of two roomed quarter.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15.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Section of two roomed quarter passing through opening.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16.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line plan of C-type residence as per given data.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17.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detailed plan of C-type residence.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18.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Elevation of C-type residence.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19.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Section of C-type residence passing through opening.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20.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detailed plans of double storey residence as per given data.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21.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foundation plan of double storey residence.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22.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front, side &amp; rear elevations of double storey residence.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23.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two sections of double storey residence passing through opening.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24.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>Draw site plan, landscape plan of double storey residence.</w:t>
            </w:r>
          </w:p>
          <w:p w:rsidR="00601005" w:rsidRPr="00D16DAE" w:rsidRDefault="00601005" w:rsidP="007F0388">
            <w:pPr>
              <w:ind w:left="-15"/>
              <w:rPr>
                <w:rFonts w:ascii="Arial" w:hAnsi="Arial" w:cs="Arial"/>
                <w:sz w:val="20"/>
                <w:szCs w:val="20"/>
              </w:rPr>
            </w:pPr>
            <w:r w:rsidRPr="00D16DAE">
              <w:rPr>
                <w:rFonts w:ascii="Arial" w:hAnsi="Arial" w:cs="Arial"/>
                <w:sz w:val="20"/>
                <w:szCs w:val="20"/>
              </w:rPr>
              <w:t>25.</w:t>
            </w:r>
            <w:r w:rsidRPr="00D16DAE">
              <w:rPr>
                <w:rFonts w:ascii="Arial" w:hAnsi="Arial" w:cs="Arial"/>
                <w:sz w:val="20"/>
                <w:szCs w:val="20"/>
              </w:rPr>
              <w:tab/>
              <w:t xml:space="preserve">Prepare schedule of area, openings, </w:t>
            </w:r>
            <w:proofErr w:type="gramStart"/>
            <w:r w:rsidRPr="00D16DAE">
              <w:rPr>
                <w:rFonts w:ascii="Arial" w:hAnsi="Arial" w:cs="Arial"/>
                <w:sz w:val="20"/>
                <w:szCs w:val="20"/>
              </w:rPr>
              <w:t>iron</w:t>
            </w:r>
            <w:proofErr w:type="gramEnd"/>
            <w:r w:rsidRPr="00D16DAE">
              <w:rPr>
                <w:rFonts w:ascii="Arial" w:hAnsi="Arial" w:cs="Arial"/>
                <w:sz w:val="20"/>
                <w:szCs w:val="20"/>
              </w:rPr>
              <w:t xml:space="preserve"> fittings.</w:t>
            </w:r>
          </w:p>
          <w:p w:rsidR="00601005" w:rsidRPr="00D62006" w:rsidRDefault="00601005" w:rsidP="007F0388">
            <w:pPr>
              <w:spacing w:line="276" w:lineRule="auto"/>
              <w:ind w:left="-15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601005" w:rsidRPr="004E69FB" w:rsidTr="007F0388">
        <w:trPr>
          <w:trHeight w:val="3447"/>
        </w:trPr>
        <w:tc>
          <w:tcPr>
            <w:tcW w:w="1784" w:type="dxa"/>
            <w:vAlign w:val="center"/>
          </w:tcPr>
          <w:p w:rsidR="00601005" w:rsidRPr="003E326B" w:rsidRDefault="00601005" w:rsidP="007F0388">
            <w:pPr>
              <w:rPr>
                <w:rFonts w:ascii="Calibri" w:hAnsi="Calibri" w:cs="Arial"/>
                <w:i/>
                <w:iCs/>
              </w:rPr>
            </w:pPr>
            <w:r w:rsidRPr="003E326B">
              <w:rPr>
                <w:rFonts w:ascii="Calibri" w:hAnsi="Calibri" w:cs="Arial"/>
                <w:i/>
                <w:iCs/>
              </w:rPr>
              <w:t>Minimum Evidence Required</w:t>
            </w:r>
          </w:p>
        </w:tc>
        <w:tc>
          <w:tcPr>
            <w:tcW w:w="8122" w:type="dxa"/>
            <w:vMerge/>
          </w:tcPr>
          <w:p w:rsidR="00601005" w:rsidRPr="003E326B" w:rsidRDefault="00601005" w:rsidP="007F0388">
            <w:pPr>
              <w:rPr>
                <w:rFonts w:ascii="Calibri" w:hAnsi="Calibri" w:cs="Arial"/>
                <w:i/>
                <w:iCs/>
                <w:sz w:val="20"/>
                <w:szCs w:val="20"/>
              </w:rPr>
            </w:pPr>
          </w:p>
        </w:tc>
      </w:tr>
    </w:tbl>
    <w:p w:rsidR="00601005" w:rsidRPr="004E69FB" w:rsidRDefault="00601005" w:rsidP="00601005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265"/>
        <w:gridCol w:w="7342"/>
      </w:tblGrid>
      <w:tr w:rsidR="00601005" w:rsidRPr="004E69FB" w:rsidTr="007F0388">
        <w:trPr>
          <w:trHeight w:val="327"/>
        </w:trPr>
        <w:tc>
          <w:tcPr>
            <w:tcW w:w="2265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34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</w:rPr>
            </w:pPr>
          </w:p>
        </w:tc>
      </w:tr>
      <w:tr w:rsidR="00601005" w:rsidRPr="004E69FB" w:rsidTr="007F0388">
        <w:trPr>
          <w:trHeight w:val="327"/>
        </w:trPr>
        <w:tc>
          <w:tcPr>
            <w:tcW w:w="2265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34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</w:rPr>
            </w:pPr>
          </w:p>
        </w:tc>
      </w:tr>
      <w:tr w:rsidR="00601005" w:rsidRPr="004E69FB" w:rsidTr="007F0388">
        <w:trPr>
          <w:trHeight w:val="327"/>
        </w:trPr>
        <w:tc>
          <w:tcPr>
            <w:tcW w:w="2265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342" w:type="dxa"/>
          </w:tcPr>
          <w:p w:rsidR="00601005" w:rsidRPr="00207D43" w:rsidRDefault="00601005" w:rsidP="007F0388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601005" w:rsidRPr="004E69FB" w:rsidTr="007F0388">
        <w:trPr>
          <w:trHeight w:val="653"/>
        </w:trPr>
        <w:tc>
          <w:tcPr>
            <w:tcW w:w="2265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342" w:type="dxa"/>
          </w:tcPr>
          <w:p w:rsidR="00601005" w:rsidRPr="006A31F7" w:rsidRDefault="00601005" w:rsidP="007F0388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9.3.13     </w:t>
            </w:r>
            <w:r w:rsidRPr="009B4915">
              <w:rPr>
                <w:rFonts w:ascii="Arial" w:hAnsi="Arial" w:cs="Arial"/>
                <w:b/>
                <w:bCs/>
              </w:rPr>
              <w:t>Develop Building Drawings</w:t>
            </w:r>
          </w:p>
        </w:tc>
      </w:tr>
      <w:tr w:rsidR="00601005" w:rsidRPr="004E69FB" w:rsidTr="007F0388">
        <w:trPr>
          <w:trHeight w:val="1844"/>
        </w:trPr>
        <w:tc>
          <w:tcPr>
            <w:tcW w:w="2265" w:type="dxa"/>
          </w:tcPr>
          <w:p w:rsidR="00601005" w:rsidRDefault="00601005" w:rsidP="007F0388">
            <w:pPr>
              <w:rPr>
                <w:rFonts w:ascii="Calibri" w:eastAsia="Calibri" w:hAnsi="Calibri" w:cs="Arial"/>
                <w:b/>
              </w:rPr>
            </w:pPr>
          </w:p>
          <w:p w:rsidR="00601005" w:rsidRDefault="00601005" w:rsidP="007F0388">
            <w:pPr>
              <w:rPr>
                <w:rFonts w:ascii="Calibri" w:eastAsia="Calibri" w:hAnsi="Calibri" w:cs="Arial"/>
                <w:b/>
              </w:rPr>
            </w:pPr>
          </w:p>
          <w:p w:rsidR="00601005" w:rsidRDefault="00601005" w:rsidP="007F0388">
            <w:pPr>
              <w:rPr>
                <w:rFonts w:ascii="Calibri" w:eastAsia="Calibri" w:hAnsi="Calibri" w:cs="Arial"/>
                <w:b/>
              </w:rPr>
            </w:pPr>
          </w:p>
          <w:p w:rsidR="00601005" w:rsidRDefault="00601005" w:rsidP="007F0388">
            <w:pPr>
              <w:rPr>
                <w:rFonts w:ascii="Calibri" w:eastAsia="Calibri" w:hAnsi="Calibri" w:cs="Arial"/>
                <w:b/>
              </w:rPr>
            </w:pPr>
          </w:p>
          <w:p w:rsidR="00601005" w:rsidRDefault="00601005" w:rsidP="007F0388">
            <w:pPr>
              <w:rPr>
                <w:rFonts w:ascii="Calibri" w:eastAsia="Calibri" w:hAnsi="Calibri" w:cs="Arial"/>
                <w:b/>
              </w:rPr>
            </w:pPr>
          </w:p>
          <w:p w:rsidR="00601005" w:rsidRDefault="00601005" w:rsidP="007F0388">
            <w:pPr>
              <w:rPr>
                <w:rFonts w:ascii="Calibri" w:eastAsia="Calibri" w:hAnsi="Calibri" w:cs="Arial"/>
                <w:b/>
              </w:rPr>
            </w:pPr>
          </w:p>
          <w:p w:rsidR="00601005" w:rsidRDefault="00601005" w:rsidP="007F0388">
            <w:pPr>
              <w:rPr>
                <w:rFonts w:ascii="Calibri" w:eastAsia="Calibri" w:hAnsi="Calibri" w:cs="Arial"/>
                <w:b/>
              </w:rPr>
            </w:pPr>
          </w:p>
          <w:p w:rsidR="00601005" w:rsidRPr="004E69FB" w:rsidRDefault="00601005" w:rsidP="007F038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342" w:type="dxa"/>
          </w:tcPr>
          <w:p w:rsidR="00601005" w:rsidRPr="009B4915" w:rsidRDefault="00601005" w:rsidP="007F0388">
            <w:pPr>
              <w:pStyle w:val="NoSpacing"/>
              <w:numPr>
                <w:ilvl w:val="0"/>
                <w:numId w:val="6"/>
              </w:numPr>
              <w:spacing w:line="360" w:lineRule="auto"/>
              <w:ind w:left="301"/>
              <w:rPr>
                <w:rFonts w:ascii="Calibri" w:hAnsi="Calibri" w:cs="Arial"/>
                <w:szCs w:val="20"/>
              </w:rPr>
            </w:pPr>
            <w:r w:rsidRPr="006E75F8">
              <w:rPr>
                <w:rFonts w:ascii="Arial" w:hAnsi="Arial"/>
                <w:noProof/>
              </w:rPr>
              <w:t>Prepare report on various features after reading the drawing of an existing building.</w:t>
            </w:r>
          </w:p>
          <w:p w:rsidR="00601005" w:rsidRPr="009B4915" w:rsidRDefault="00601005" w:rsidP="007F0388">
            <w:pPr>
              <w:pStyle w:val="NoSpacing"/>
              <w:numPr>
                <w:ilvl w:val="0"/>
                <w:numId w:val="6"/>
              </w:numPr>
              <w:spacing w:line="360" w:lineRule="auto"/>
              <w:ind w:left="301"/>
              <w:rPr>
                <w:rFonts w:ascii="Calibri" w:hAnsi="Calibri" w:cs="Arial"/>
                <w:szCs w:val="20"/>
              </w:rPr>
            </w:pPr>
            <w:r w:rsidRPr="006E75F8">
              <w:rPr>
                <w:rFonts w:ascii="Arial" w:hAnsi="Arial"/>
                <w:noProof/>
              </w:rPr>
              <w:t xml:space="preserve">Prepare </w:t>
            </w:r>
            <w:r>
              <w:rPr>
                <w:rFonts w:ascii="Arial" w:hAnsi="Arial"/>
                <w:noProof/>
              </w:rPr>
              <w:t xml:space="preserve">drawings for </w:t>
            </w:r>
            <w:r w:rsidRPr="006E75F8">
              <w:rPr>
                <w:rFonts w:ascii="Arial" w:hAnsi="Arial"/>
                <w:noProof/>
              </w:rPr>
              <w:t xml:space="preserve"> single room 14’ x 12’ having wall thickness 9”.</w:t>
            </w:r>
          </w:p>
          <w:p w:rsidR="00601005" w:rsidRPr="009B4915" w:rsidRDefault="00601005" w:rsidP="007F0388">
            <w:pPr>
              <w:pStyle w:val="NoSpacing"/>
              <w:numPr>
                <w:ilvl w:val="0"/>
                <w:numId w:val="6"/>
              </w:numPr>
              <w:spacing w:line="360" w:lineRule="auto"/>
              <w:ind w:left="301"/>
              <w:rPr>
                <w:rFonts w:ascii="Calibri" w:hAnsi="Calibri" w:cs="Arial"/>
                <w:szCs w:val="20"/>
              </w:rPr>
            </w:pPr>
            <w:r w:rsidRPr="006E75F8">
              <w:rPr>
                <w:rFonts w:ascii="Arial" w:hAnsi="Arial"/>
                <w:noProof/>
              </w:rPr>
              <w:t xml:space="preserve">Prepare </w:t>
            </w:r>
            <w:r>
              <w:rPr>
                <w:rFonts w:ascii="Arial" w:hAnsi="Arial"/>
                <w:noProof/>
              </w:rPr>
              <w:t xml:space="preserve">drawings for </w:t>
            </w:r>
            <w:r w:rsidRPr="006E75F8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two roomed quarter along with bath, kitchen, verandah, courtyard</w:t>
            </w:r>
            <w:r w:rsidRPr="006E75F8">
              <w:rPr>
                <w:rFonts w:ascii="Arial" w:hAnsi="Arial"/>
                <w:noProof/>
              </w:rPr>
              <w:t>.</w:t>
            </w:r>
          </w:p>
          <w:p w:rsidR="00601005" w:rsidRPr="00B36949" w:rsidRDefault="00601005" w:rsidP="007F0388">
            <w:pPr>
              <w:pStyle w:val="NoSpacing"/>
              <w:numPr>
                <w:ilvl w:val="0"/>
                <w:numId w:val="6"/>
              </w:numPr>
              <w:spacing w:line="360" w:lineRule="auto"/>
              <w:ind w:left="301"/>
              <w:rPr>
                <w:rFonts w:ascii="Calibri" w:hAnsi="Calibri" w:cs="Arial"/>
                <w:szCs w:val="20"/>
              </w:rPr>
            </w:pPr>
            <w:r w:rsidRPr="006E75F8">
              <w:rPr>
                <w:rFonts w:ascii="Arial" w:hAnsi="Arial"/>
                <w:noProof/>
              </w:rPr>
              <w:t xml:space="preserve">Prepare </w:t>
            </w:r>
            <w:r>
              <w:rPr>
                <w:rFonts w:ascii="Arial" w:hAnsi="Arial"/>
                <w:noProof/>
              </w:rPr>
              <w:t xml:space="preserve">drawings for </w:t>
            </w:r>
            <w:r w:rsidRPr="006E75F8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C-type residence.</w:t>
            </w:r>
          </w:p>
          <w:p w:rsidR="00601005" w:rsidRPr="00B36949" w:rsidRDefault="00601005" w:rsidP="007F0388">
            <w:pPr>
              <w:pStyle w:val="NoSpacing"/>
              <w:numPr>
                <w:ilvl w:val="0"/>
                <w:numId w:val="6"/>
              </w:numPr>
              <w:spacing w:line="360" w:lineRule="auto"/>
              <w:ind w:left="301"/>
              <w:rPr>
                <w:rFonts w:ascii="Calibri" w:hAnsi="Calibri" w:cs="Arial"/>
                <w:szCs w:val="20"/>
              </w:rPr>
            </w:pPr>
            <w:r>
              <w:rPr>
                <w:rFonts w:ascii="Arial" w:hAnsi="Arial"/>
                <w:noProof/>
              </w:rPr>
              <w:t>Prepare Submission drawing for a double storey residence of plot size 50‘x78’.</w:t>
            </w:r>
          </w:p>
        </w:tc>
      </w:tr>
    </w:tbl>
    <w:p w:rsidR="00601005" w:rsidRPr="004E69FB" w:rsidRDefault="00601005" w:rsidP="0060100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93" w:type="dxa"/>
        <w:tblInd w:w="108" w:type="dxa"/>
        <w:tblLook w:val="04A0" w:firstRow="1" w:lastRow="0" w:firstColumn="1" w:lastColumn="0" w:noHBand="0" w:noVBand="1"/>
      </w:tblPr>
      <w:tblGrid>
        <w:gridCol w:w="7192"/>
        <w:gridCol w:w="1189"/>
        <w:gridCol w:w="1212"/>
      </w:tblGrid>
      <w:tr w:rsidR="00601005" w:rsidRPr="004E69FB" w:rsidTr="00034AB8">
        <w:trPr>
          <w:trHeight w:val="291"/>
        </w:trPr>
        <w:tc>
          <w:tcPr>
            <w:tcW w:w="719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Pr="00A9051C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Observe feature like rooms and sizes.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8933222" wp14:editId="61F6FAD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4762D1" id="Rounded Rectangle 32" o:spid="_x0000_s1026" style="position:absolute;margin-left:8.4pt;margin-top:6.5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B022F05" wp14:editId="7DD2CAF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8264C6" id="Rounded Rectangle 33" o:spid="_x0000_s1026" style="position:absolute;margin-left:9.6pt;margin-top:6.5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Pr="00A9051C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Observe inter-relation of rooms.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AC2A654" wp14:editId="3873AA9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D39262" id="Rounded Rectangle 4" o:spid="_x0000_s1026" style="position:absolute;margin-left:8.7pt;margin-top:3.2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8639CDF" wp14:editId="3085FE3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EFB27B" id="Rounded Rectangle 5" o:spid="_x0000_s1026" style="position:absolute;margin-left:9.5pt;margin-top:2.3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Pr="00A9051C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Observe openings in building.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F7555D9" wp14:editId="736B3A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A00576" id="Rounded Rectangle 6" o:spid="_x0000_s1026" style="position:absolute;margin-left:8.8pt;margin-top:3.4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3B303F3" wp14:editId="35AB668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D71785" id="Rounded Rectangle 7" o:spid="_x0000_s1026" style="position:absolute;margin-left:9.5pt;margin-top:3.4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Pr="00A9051C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Observe building services.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B884BFE" wp14:editId="06D7FCA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62A651" id="Rounded Rectangle 8" o:spid="_x0000_s1026" style="position:absolute;margin-left:8.3pt;margin-top:2.8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7057BE6" wp14:editId="186EF47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2BC8E5" id="Rounded Rectangle 9" o:spid="_x0000_s1026" style="position:absolute;margin-left:10.6pt;margin-top:2.8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Pr="00A9051C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Observes local standards for basics of drawing.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3A5E8EC" wp14:editId="3EE5A88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7516F" id="Rounded Rectangle 10" o:spid="_x0000_s1026" style="position:absolute;margin-left:8.3pt;margin-top:3.9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B80557C" wp14:editId="555C403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96435A" id="Rounded Rectangle 11" o:spid="_x0000_s1026" style="position:absolute;margin-left:10.05pt;margin-top:3.9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Pr="00A9051C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Distribute space in required parts.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F18C42A" wp14:editId="042A69F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FC6AB9" id="Rounded Rectangle 15" o:spid="_x0000_s1026" style="position:absolute;margin-left:7.9pt;margin-top:2.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A2FA8A7" wp14:editId="416607E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7D833F" id="Rounded Rectangle 14" o:spid="_x0000_s1026" style="position:absolute;margin-left:10.2pt;margin-top:3.05pt;width:28.45pt;height:12.8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Pr="00A9051C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line plan of room as per given data.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249FEB7" wp14:editId="6BBD652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CB1F4C" id="Rounded Rectangle 16" o:spid="_x0000_s1026" style="position:absolute;margin-left:7.35pt;margin-top:3.6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BDD9B19" wp14:editId="5F94057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7FF6F8" id="Rounded Rectangle 17" o:spid="_x0000_s1026" style="position:absolute;margin-left:9.7pt;margin-top:3.0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Pr="00A9051C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detailed plan of room.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CA1A774" wp14:editId="70A1DA1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452685" id="Rounded Rectangle 10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DGWxU5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C38931A" wp14:editId="717011E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B4FBC7" id="Rounded Rectangle 11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0y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hU0yP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Elevation of single room.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36BB35D" wp14:editId="05CCFF1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1DC406" id="Rounded Rectangle 15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S2OcwIAAN8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6PUtj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4628BB1" wp14:editId="7395CE9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E912CF" id="Rounded Rectangle 14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DBrEQL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Section of room passing through opening.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522F654" wp14:editId="3950EA6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06B7B0" id="Rounded Rectangle 6" o:spid="_x0000_s1026" style="position:absolute;margin-left:8.8pt;margin-top:3.4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IaPcgIAAN4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GzQho9yAgAA3g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03C5A5C" wp14:editId="5663746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75BF30" id="Rounded Rectangle 7" o:spid="_x0000_s1026" style="position:absolute;margin-left:9.5pt;margin-top:3.4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dgDcgIAAN4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IHp2AN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Perform dimensioning, lettering &amp; printing of drawings.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076874A" wp14:editId="1E30E7D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210879" id="Rounded Rectangle 8" o:spid="_x0000_s1026" style="position:absolute;margin-left:8.3pt;margin-top:2.8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p/qcwIAAN4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j1p/qcwIAAN4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53BFC26" wp14:editId="7945291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8DA6E1" id="Rounded Rectangle 9" o:spid="_x0000_s1026" style="position:absolute;margin-left:10.6pt;margin-top:2.8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+cAcgIAAN4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Hb/nAH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title strip for drawing sheet.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D46A87A" wp14:editId="4ABA4F0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762FFB" id="Rounded Rectangle 10" o:spid="_x0000_s1026" style="position:absolute;margin-left:8.3pt;margin-top:3.9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N9NC3F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8767903" wp14:editId="240D4E2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2178C8" id="Rounded Rectangle 11" o:spid="_x0000_s1026" style="position:absolute;margin-left:10.05pt;margin-top:3.9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UNi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k0FDYn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Observes local standards for basics of drawing.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D7BA40E" wp14:editId="7B5172E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745D87" id="Rounded Rectangle 15" o:spid="_x0000_s1026" style="position:absolute;margin-left:7.9pt;margin-top:2.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yJj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1yZqCj&#10;N7rDvalkxe4IPTC1liyf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WuciY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EB2864C" wp14:editId="21D7053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1B7E90" id="Rounded Rectangle 14" o:spid="_x0000_s1026" style="position:absolute;margin-left:10.2pt;margin-top:3.05pt;width:28.45pt;height:12.8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YXZ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nWWF2X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lastRenderedPageBreak/>
              <w:t>Distribute space in required parts.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0F04009" wp14:editId="2BD57B6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8E0CEA" id="Rounded Rectangle 16" o:spid="_x0000_s1026" style="position:absolute;margin-left:7.35pt;margin-top:3.6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mtH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O8mtH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7ECDC7D" wp14:editId="14D383B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8D2133" id="Rounded Rectangle 17" o:spid="_x0000_s1026" style="position:absolute;margin-left:9.7pt;margin-top:3.0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Hcl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7fHcl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line plan of two roomed quarter as per given data.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17121A8" wp14:editId="3C24EE8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F7A092" id="Rounded Rectangle 10" o:spid="_x0000_s1026" style="position:absolute;margin-left:8.3pt;margin-top:3.9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FDF188A" wp14:editId="5CBD572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698D98" id="Rounded Rectangle 11" o:spid="_x0000_s1026" style="position:absolute;margin-left:10.05pt;margin-top:3.9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tbB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9grWw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detailed plan of two roomed quarter.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6C43D2A" wp14:editId="116B6C9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A3C7C1" id="Rounded Rectangle 15" o:spid="_x0000_s1026" style="position:absolute;margin-left:7.9pt;margin-top:2.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f0cwIAAN8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aN4H9H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131D21E" wp14:editId="4F56AD0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FEAABE" id="Rounded Rectangle 14" o:spid="_x0000_s1026" style="position:absolute;margin-left:10.2pt;margin-top:3.05pt;width:28.45pt;height:12.8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BO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r1ygT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Elevation of two roomed quarter.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B37CC9D" wp14:editId="36B1874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B20D86" id="Rounded Rectangle 6" o:spid="_x0000_s1026" style="position:absolute;margin-left:8.8pt;margin-top:3.4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zbocgIAAN4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PvrNuhyAgAA3g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39FFD12" wp14:editId="3BBC778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A94B77" id="Rounded Rectangle 7" o:spid="_x0000_s1026" style="position:absolute;margin-left:9.5pt;margin-top:3.4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cO6cgIAAN4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H95w7p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Section of two roomed quarter passing through opening.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8433829" wp14:editId="55CE51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2FD893" id="Rounded Rectangle 8" o:spid="_x0000_s1026" style="position:absolute;margin-left:8.3pt;margin-top:2.8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ncgIAAN4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EEcRSdyAgAA3g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727645F" wp14:editId="6D428F9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E87FF8" id="Rounded Rectangle 9" o:spid="_x0000_s1026" style="position:absolute;margin-left:10.6pt;margin-top:2.8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xY6wdX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Perform dimensioning, lettering &amp; printing of drawings.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D8B7018" wp14:editId="5958134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1C424A" id="Rounded Rectangle 10" o:spid="_x0000_s1026" style="position:absolute;margin-left:8.3pt;margin-top:3.9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J8mQuF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22E83401" wp14:editId="411FE07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7AF396" id="Rounded Rectangle 11" o:spid="_x0000_s1026" style="position:absolute;margin-left:10.05pt;margin-top:3.9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LrG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hFi6xn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title strip for drawing sheet.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EF2B706" wp14:editId="40646F2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15C06D" id="Rounded Rectangle 15" o:spid="_x0000_s1026" style="position:absolute;margin-left:7.9pt;margin-top:2.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pI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6KHKSH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809A68D" wp14:editId="5547589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418EC7" id="Rounded Rectangle 14" o:spid="_x0000_s1026" style="position:absolute;margin-left:10.2pt;margin-top:3.05pt;width:28.45pt;height:12.8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Hx9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Ip8fH1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Observes local standards for basics of drawing.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D1DC1B7" wp14:editId="699D59C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19E716" id="Rounded Rectangle 16" o:spid="_x0000_s1026" style="position:absolute;margin-left:7.35pt;margin-top:3.6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01T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Sb01T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548B02E2" wp14:editId="73FA8A2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37169D" id="Rounded Rectangle 17" o:spid="_x0000_s1026" style="position:absolute;margin-left:9.7pt;margin-top:3.0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bV0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MkRtXR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Distribute space in required parts.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D927273" wp14:editId="263D8AD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2F4BFD" id="Rounded Rectangle 10" o:spid="_x0000_s1026" style="position:absolute;margin-left:8.3pt;margin-top:3.9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CaPPOp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204CEC0" wp14:editId="2D7C516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5B3D66" id="Rounded Rectangle 11" o:spid="_x0000_s1026" style="position:absolute;margin-left:10.05pt;margin-top:3.9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cTN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PfHEz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line plan of C-type residence as per given data.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54B91FF" wp14:editId="0F2C923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C0695E" id="Rounded Rectangle 15" o:spid="_x0000_s1026" style="position:absolute;margin-left:7.9pt;margin-top:2.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WR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DcF1kX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3BF32D9D" wp14:editId="7B29B8B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855F0B" id="Rounded Rectangle 14" o:spid="_x0000_s1026" style="position:absolute;margin-left:10.2pt;margin-top:3.05pt;width:28.45pt;height:12.8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MOk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bxzDpH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detailed plan of C-type residence.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AA179FE" wp14:editId="6FD1A97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830003" id="Rounded Rectangle 6" o:spid="_x0000_s1026" style="position:absolute;margin-left:8.8pt;margin-top:3.4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YbccgIAAN4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KyZhtxyAgAA3g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95F09CE" wp14:editId="2E07FA1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7A7D59" id="Rounded Rectangle 7" o:spid="_x0000_s1026" style="position:absolute;margin-left:9.5pt;margin-top:3.4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3OOcgIAAN4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CgLc45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367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Elevation of C-type residence.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311ADBB" wp14:editId="584297F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DE61D2" id="Rounded Rectangle 8" o:spid="_x0000_s1026" style="position:absolute;margin-left:8.3pt;margin-top:2.8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vUTcgIAAN4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BZu9RNyAgAA3g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DCC4E41" wp14:editId="71E2B93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BF2E51" id="Rounded Rectangle 9" o:spid="_x0000_s1026" style="position:absolute;margin-left:10.6pt;margin-top:2.85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ABBcgIAAN4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kvwAQX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376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Section of C-type residence passing through opening.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21E8C6F4" wp14:editId="7A25533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3974C" id="Rounded Rectangle 10" o:spid="_x0000_s1026" style="position:absolute;margin-left:8.3pt;margin-top:3.9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EPEqUl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4F7016A" wp14:editId="12FDE01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C580CA" id="Rounded Rectangle 11" o:spid="_x0000_s1026" style="position:absolute;margin-left:10.05pt;margin-top:3.9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Fu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YulFu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10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Perform dimensioning, lettering &amp; printing of drawings.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308B1FCF" wp14:editId="6450244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60993C" id="Rounded Rectangle 15" o:spid="_x0000_s1026" style="position:absolute;margin-left:7.9pt;margin-top:2.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oBb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pxyZqCj&#10;N7rDvalkxe4IPTC1liyf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xm6AW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18CE76C" wp14:editId="4597117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C91D01" id="Rounded Rectangle 14" o:spid="_x0000_s1026" style="position:absolute;margin-left:10.2pt;margin-top:3.05pt;width:28.45pt;height:12.8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zZu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pLM2b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19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title strip for drawing sheet.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F851BF4" wp14:editId="408E3BC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CB7BB0" id="Rounded Rectangle 16" o:spid="_x0000_s1026" style="position:absolute;margin-left:7.35pt;margin-top:3.6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gi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Osgit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B991159" wp14:editId="2A3B500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C6F154" id="Rounded Rectangle 17" o:spid="_x0000_s1026" style="position:absolute;margin-left:9.7pt;margin-top:3.05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PCK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FXM8I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19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Observes local standards for basics of drawing.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407B294A" wp14:editId="4FEBCD8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60AE0D" id="Rounded Rectangle 10" o:spid="_x0000_s1026" style="position:absolute;margin-left:8.3pt;margin-top:3.9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LpSeRR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43999FA" wp14:editId="50D4DA0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4CAC21" id="Rounded Rectangle 11" o:spid="_x0000_s1026" style="position:absolute;margin-left:10.05pt;margin-top:3.95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IE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oSyBM3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393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Distribute space in required parts.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0BDCA1D" wp14:editId="5BFF868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C209D7" id="Rounded Rectangle 15" o:spid="_x0000_s1026" style="position:absolute;margin-left:7.9pt;margin-top:2.5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fG9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zdXxvX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4D83078" wp14:editId="24C8667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3BF5C2" id="Rounded Rectangle 14" o:spid="_x0000_s1026" style="position:absolute;margin-left:10.2pt;margin-top:3.05pt;width:28.45pt;height:12.8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EeI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K8IR4h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393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detailed plans of double storey residence as per given data.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7102BF7" wp14:editId="02736D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409FE7" id="Rounded Rectangle 6" o:spid="_x0000_s1026" style="position:absolute;margin-left:8.8pt;margin-top:3.4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rrcgIAAN4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PM9GutyAgAA3g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1487831" wp14:editId="7437A90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0F8B69" id="Rounded Rectangle 7" o:spid="_x0000_s1026" style="position:absolute;margin-left:9.5pt;margin-top:3.4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++5cgIAAN4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Hev77l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393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foundation plan of double storey residence.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165D1983" wp14:editId="0CA87CA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5843B" id="Rounded Rectangle 8" o:spid="_x0000_s1026" style="position:absolute;margin-left:8.3pt;margin-top:2.85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wOOcwIAAN4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8OwOOcwIAAN4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36C2BFC7" wp14:editId="6843F61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58343E" id="Rounded Rectangle 9" o:spid="_x0000_s1026" style="position:absolute;margin-left:10.6pt;margin-top:2.85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fbccgIAAN4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eKn23H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333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front, side &amp; rear elevations of double storey residence.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12454839" wp14:editId="06F0611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1A325" id="Rounded Rectangle 10" o:spid="_x0000_s1026" style="position:absolute;margin-left:8.3pt;margin-top:3.9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Odf3xF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EC9738A" wp14:editId="21625A3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466416" id="Rounded Rectangle 11" o:spid="_x0000_s1026" style="position:absolute;margin-left:10.05pt;margin-top:3.95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c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D8ISc2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498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two sections of double storey residence passing through opening.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52BA4BB" wp14:editId="065B6EF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CD26E5" id="Rounded Rectangle 15" o:spid="_x0000_s1026" style="position:absolute;margin-left:7.9pt;margin-top:2.5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fYDcwIAAN8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YvX2A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CBD4CE0" wp14:editId="053B285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757851" id="Rounded Rectangle 14" o:spid="_x0000_s1026" style="position:absolute;margin-left:10.2pt;margin-top:3.05pt;width:28.45pt;height:12.8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EA2cwIAAN8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AAoQDZ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512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site plan, landscape plan of double storey residence.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49872191" wp14:editId="601F859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D42A85" id="Rounded Rectangle 16" o:spid="_x0000_s1026" style="position:absolute;margin-left:7.35pt;margin-top:3.6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8n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24L8n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34553B30" wp14:editId="44CC7CE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95FB24" id="Rounded Rectangle 17" o:spid="_x0000_s1026" style="position:absolute;margin-left:9.7pt;margin-top:3.0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cAcwIAAN8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tnkcA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504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Perform dimensioning, lettering &amp; printing of drawings.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3E062F0" wp14:editId="024073C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F1DB1" id="Rounded Rectangle 10" o:spid="_x0000_s1026" style="position:absolute;margin-left:8.3pt;margin-top:3.9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HuCmu9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DA70E15" wp14:editId="0CD4259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0F5619" id="Rounded Rectangle 11" o:spid="_x0000_s1026" style="position:absolute;margin-left:10.05pt;margin-top:3.95pt;width:28.5pt;height:12.9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DIL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PDQyC3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504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 xml:space="preserve">Prepare schedule of area, openings, </w:t>
            </w:r>
            <w:proofErr w:type="gramStart"/>
            <w:r w:rsidRPr="00675CE2">
              <w:t>iron</w:t>
            </w:r>
            <w:proofErr w:type="gramEnd"/>
            <w:r w:rsidRPr="00675CE2">
              <w:t xml:space="preserve"> fittings.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41B2898A" wp14:editId="795346C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40632E" id="Rounded Rectangle 15" o:spid="_x0000_s1026" style="position:absolute;margin-left:7.9pt;margin-top:2.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9ZJTC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0ACE28DE" wp14:editId="22027C8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172E11" id="Rounded Rectangle 14" o:spid="_x0000_s1026" style="position:absolute;margin-left:10.2pt;margin-top:3.05pt;width:28.45pt;height:12.8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TVi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G7ZNWJ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01005" w:rsidRPr="004E69FB" w:rsidTr="00034AB8">
        <w:trPr>
          <w:trHeight w:val="504"/>
        </w:trPr>
        <w:tc>
          <w:tcPr>
            <w:tcW w:w="7192" w:type="dxa"/>
          </w:tcPr>
          <w:p w:rsidR="00601005" w:rsidRDefault="00601005" w:rsidP="007F0388">
            <w:pPr>
              <w:pStyle w:val="ListParagraph"/>
              <w:numPr>
                <w:ilvl w:val="0"/>
                <w:numId w:val="5"/>
              </w:numPr>
            </w:pPr>
            <w:r w:rsidRPr="00675CE2">
              <w:t>Draw title strip for drawing sheet.</w:t>
            </w:r>
          </w:p>
        </w:tc>
        <w:tc>
          <w:tcPr>
            <w:tcW w:w="1189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4702381" wp14:editId="6D0EEB3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61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C54768" id="Rounded Rectangle 15" o:spid="_x0000_s1026" style="position:absolute;margin-left:7.9pt;margin-top:2.5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SiWdAIAAOE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LiVKJZ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:rsidR="00601005" w:rsidRPr="004E69FB" w:rsidRDefault="00601005" w:rsidP="007F038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063B27D" wp14:editId="3BC3671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62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0B3E76" id="Rounded Rectangle 14" o:spid="_x0000_s1026" style="position:absolute;margin-left:10.2pt;margin-top:3.05pt;width:28.45pt;height:12.8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</w:tbl>
    <w:p w:rsidR="00601005" w:rsidRPr="004E69FB" w:rsidRDefault="00601005" w:rsidP="0060100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2578732" wp14:editId="02EA63D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AB35DA" id="Rectangle 12" o:spid="_x0000_s1026" style="position:absolute;margin-left:5.35pt;margin-top:19.75pt;width:119.3pt;height:22.5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601005" w:rsidRPr="004E69FB" w:rsidRDefault="00601005" w:rsidP="0060100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734CE2" w:rsidRPr="004E69FB" w:rsidRDefault="00734CE2" w:rsidP="00734CE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734CE2" w:rsidRDefault="00734CE2" w:rsidP="00734CE2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-39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000E7" w:rsidRPr="004E69FB" w:rsidTr="001000E7">
        <w:trPr>
          <w:trHeight w:val="440"/>
        </w:trPr>
        <w:tc>
          <w:tcPr>
            <w:tcW w:w="1699" w:type="dxa"/>
            <w:vAlign w:val="center"/>
          </w:tcPr>
          <w:p w:rsidR="001000E7" w:rsidRPr="004E69FB" w:rsidRDefault="001000E7" w:rsidP="001000E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000E7" w:rsidRPr="006A31F7" w:rsidRDefault="001000E7" w:rsidP="001000E7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1000E7" w:rsidRPr="004E69FB" w:rsidTr="001000E7">
        <w:trPr>
          <w:trHeight w:val="302"/>
        </w:trPr>
        <w:tc>
          <w:tcPr>
            <w:tcW w:w="1699" w:type="dxa"/>
            <w:vAlign w:val="center"/>
          </w:tcPr>
          <w:p w:rsidR="001000E7" w:rsidRPr="004E69FB" w:rsidRDefault="001000E7" w:rsidP="001000E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1000E7" w:rsidRPr="006A31F7" w:rsidRDefault="001000E7" w:rsidP="001000E7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9.3.13   </w:t>
            </w:r>
            <w:r w:rsidRPr="009B4915">
              <w:rPr>
                <w:rFonts w:ascii="Arial" w:hAnsi="Arial" w:cs="Arial"/>
                <w:b/>
                <w:bCs/>
              </w:rPr>
              <w:t>Develop Building Drawings</w:t>
            </w:r>
          </w:p>
        </w:tc>
      </w:tr>
      <w:tr w:rsidR="001000E7" w:rsidRPr="004E69FB" w:rsidTr="001000E7">
        <w:trPr>
          <w:trHeight w:val="802"/>
        </w:trPr>
        <w:tc>
          <w:tcPr>
            <w:tcW w:w="1699" w:type="dxa"/>
            <w:vAlign w:val="center"/>
          </w:tcPr>
          <w:p w:rsidR="001000E7" w:rsidRPr="004E69FB" w:rsidRDefault="001000E7" w:rsidP="001000E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1000E7" w:rsidRPr="004E69FB" w:rsidRDefault="001000E7" w:rsidP="001000E7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1000E7" w:rsidRPr="004E69FB" w:rsidRDefault="001000E7" w:rsidP="001000E7">
            <w:pPr>
              <w:rPr>
                <w:rFonts w:ascii="Calibri" w:hAnsi="Calibri" w:cs="Arial"/>
              </w:rPr>
            </w:pPr>
          </w:p>
          <w:p w:rsidR="001000E7" w:rsidRPr="004E69FB" w:rsidRDefault="001000E7" w:rsidP="001000E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1000E7" w:rsidRPr="004E69FB" w:rsidTr="001000E7">
        <w:trPr>
          <w:trHeight w:val="793"/>
        </w:trPr>
        <w:tc>
          <w:tcPr>
            <w:tcW w:w="1699" w:type="dxa"/>
            <w:vAlign w:val="center"/>
          </w:tcPr>
          <w:p w:rsidR="001000E7" w:rsidRPr="004E69FB" w:rsidRDefault="001000E7" w:rsidP="001000E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1000E7" w:rsidRPr="004E69FB" w:rsidRDefault="001000E7" w:rsidP="001000E7">
            <w:pPr>
              <w:rPr>
                <w:rFonts w:ascii="Calibri" w:hAnsi="Calibri" w:cs="Arial"/>
                <w:sz w:val="10"/>
              </w:rPr>
            </w:pPr>
          </w:p>
          <w:p w:rsidR="001000E7" w:rsidRPr="004E69FB" w:rsidRDefault="001000E7" w:rsidP="001000E7">
            <w:pPr>
              <w:rPr>
                <w:rFonts w:ascii="Calibri" w:hAnsi="Calibri" w:cs="Arial"/>
                <w:sz w:val="8"/>
              </w:rPr>
            </w:pPr>
          </w:p>
          <w:p w:rsidR="001000E7" w:rsidRPr="004E69FB" w:rsidRDefault="001000E7" w:rsidP="001000E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458EB40" wp14:editId="7245DFB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8395D5" id="Rectangle 41" o:spid="_x0000_s1026" style="position:absolute;margin-left:69.2pt;margin-top:.15pt;width:14pt;height:9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DA598FF" wp14:editId="54EB5D2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607774" id="Rectangle 42" o:spid="_x0000_s1026" style="position:absolute;margin-left:291.15pt;margin-top:-.4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1000E7" w:rsidRPr="004E69FB" w:rsidRDefault="001000E7" w:rsidP="001000E7">
            <w:pPr>
              <w:rPr>
                <w:rFonts w:ascii="Calibri" w:hAnsi="Calibri" w:cs="Arial"/>
                <w:b/>
                <w:sz w:val="20"/>
              </w:rPr>
            </w:pPr>
          </w:p>
          <w:p w:rsidR="001000E7" w:rsidRPr="004E69FB" w:rsidRDefault="001000E7" w:rsidP="001000E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1000E7" w:rsidRPr="004E69FB" w:rsidRDefault="001000E7" w:rsidP="001000E7">
            <w:pPr>
              <w:rPr>
                <w:rFonts w:ascii="Calibri" w:hAnsi="Calibri" w:cs="Arial"/>
                <w:b/>
                <w:sz w:val="20"/>
              </w:rPr>
            </w:pPr>
          </w:p>
          <w:p w:rsidR="001000E7" w:rsidRPr="004E69FB" w:rsidRDefault="001000E7" w:rsidP="001000E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1000E7" w:rsidRDefault="001000E7" w:rsidP="00734CE2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734CE2" w:rsidRPr="004E69FB" w:rsidRDefault="00734CE2" w:rsidP="00734CE2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734CE2" w:rsidRPr="004E69FB" w:rsidTr="005A7B51">
        <w:trPr>
          <w:trHeight w:val="535"/>
        </w:trPr>
        <w:tc>
          <w:tcPr>
            <w:tcW w:w="9445" w:type="dxa"/>
            <w:gridSpan w:val="8"/>
            <w:vAlign w:val="center"/>
          </w:tcPr>
          <w:p w:rsidR="00734CE2" w:rsidRPr="004E69FB" w:rsidRDefault="00734CE2" w:rsidP="005A7B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734CE2" w:rsidRPr="004E69FB" w:rsidTr="005A7B51">
        <w:trPr>
          <w:trHeight w:val="679"/>
        </w:trPr>
        <w:tc>
          <w:tcPr>
            <w:tcW w:w="3237" w:type="dxa"/>
            <w:vAlign w:val="center"/>
          </w:tcPr>
          <w:p w:rsidR="00734CE2" w:rsidRPr="004E69FB" w:rsidRDefault="00734CE2" w:rsidP="005A7B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:rsidR="00734CE2" w:rsidRPr="004E69FB" w:rsidRDefault="00734CE2" w:rsidP="005A7B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:rsidR="00734CE2" w:rsidRPr="004E69FB" w:rsidRDefault="00734CE2" w:rsidP="005A7B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734CE2" w:rsidRPr="004E69FB" w:rsidTr="005A7B51">
        <w:trPr>
          <w:cantSplit/>
          <w:trHeight w:val="2185"/>
        </w:trPr>
        <w:tc>
          <w:tcPr>
            <w:tcW w:w="3237" w:type="dxa"/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:rsidR="00734CE2" w:rsidRPr="004E69FB" w:rsidRDefault="00734CE2" w:rsidP="005A7B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:rsidR="00734CE2" w:rsidRPr="004E69FB" w:rsidRDefault="00734CE2" w:rsidP="005A7B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:rsidR="00734CE2" w:rsidRPr="004E69FB" w:rsidRDefault="00734CE2" w:rsidP="005A7B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:rsidR="00734CE2" w:rsidRPr="004E69FB" w:rsidRDefault="00734CE2" w:rsidP="005A7B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:rsidR="00734CE2" w:rsidRPr="004E69FB" w:rsidRDefault="00734CE2" w:rsidP="005A7B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:rsidR="00734CE2" w:rsidRPr="004E69FB" w:rsidRDefault="00734CE2" w:rsidP="005A7B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:rsidR="00734CE2" w:rsidRPr="004E69FB" w:rsidRDefault="00734CE2" w:rsidP="005A7B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734CE2" w:rsidRPr="004E69FB" w:rsidTr="005A7B51">
        <w:trPr>
          <w:trHeight w:val="411"/>
        </w:trPr>
        <w:tc>
          <w:tcPr>
            <w:tcW w:w="3237" w:type="dxa"/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:rsidR="00734CE2" w:rsidRPr="004E69FB" w:rsidRDefault="00734CE2" w:rsidP="005A7B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:rsidR="00734CE2" w:rsidRPr="004E69FB" w:rsidRDefault="00734CE2" w:rsidP="005A7B51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5A7B51">
        <w:trPr>
          <w:trHeight w:val="411"/>
        </w:trPr>
        <w:tc>
          <w:tcPr>
            <w:tcW w:w="3237" w:type="dxa"/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5A7B51">
        <w:trPr>
          <w:trHeight w:val="427"/>
        </w:trPr>
        <w:tc>
          <w:tcPr>
            <w:tcW w:w="3237" w:type="dxa"/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</w:tbl>
    <w:p w:rsidR="00734CE2" w:rsidRPr="004E69FB" w:rsidRDefault="00734CE2" w:rsidP="00734CE2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734CE2" w:rsidRPr="004E69FB" w:rsidRDefault="00734CE2" w:rsidP="00734CE2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734CE2" w:rsidRPr="004E69FB" w:rsidRDefault="00734CE2" w:rsidP="00734CE2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439"/>
        <w:gridCol w:w="2516"/>
        <w:gridCol w:w="1068"/>
        <w:gridCol w:w="629"/>
        <w:gridCol w:w="630"/>
        <w:gridCol w:w="2525"/>
      </w:tblGrid>
      <w:tr w:rsidR="00734CE2" w:rsidRPr="004E69FB" w:rsidTr="00034AB8">
        <w:trPr>
          <w:trHeight w:val="2873"/>
        </w:trPr>
        <w:tc>
          <w:tcPr>
            <w:tcW w:w="2083" w:type="dxa"/>
            <w:gridSpan w:val="2"/>
          </w:tcPr>
          <w:p w:rsidR="00734CE2" w:rsidRDefault="00734CE2" w:rsidP="005A7B51">
            <w:pPr>
              <w:rPr>
                <w:rFonts w:ascii="Calibri" w:hAnsi="Calibri" w:cs="Arial"/>
                <w:b/>
                <w:szCs w:val="20"/>
              </w:rPr>
            </w:pPr>
          </w:p>
          <w:p w:rsidR="00734CE2" w:rsidRDefault="00734CE2" w:rsidP="005A7B51">
            <w:pPr>
              <w:rPr>
                <w:rFonts w:ascii="Calibri" w:hAnsi="Calibri" w:cs="Arial"/>
                <w:b/>
                <w:szCs w:val="20"/>
              </w:rPr>
            </w:pPr>
          </w:p>
          <w:p w:rsidR="00734CE2" w:rsidRDefault="00734CE2" w:rsidP="005A7B51">
            <w:pPr>
              <w:rPr>
                <w:rFonts w:ascii="Calibri" w:hAnsi="Calibri" w:cs="Arial"/>
                <w:b/>
                <w:szCs w:val="20"/>
              </w:rPr>
            </w:pPr>
          </w:p>
          <w:p w:rsidR="00734CE2" w:rsidRDefault="00734CE2" w:rsidP="005A7B51">
            <w:pPr>
              <w:rPr>
                <w:rFonts w:ascii="Calibri" w:hAnsi="Calibri" w:cs="Arial"/>
                <w:b/>
                <w:szCs w:val="20"/>
              </w:rPr>
            </w:pPr>
          </w:p>
          <w:p w:rsidR="00734CE2" w:rsidRPr="004E69FB" w:rsidRDefault="00734CE2" w:rsidP="005A7B5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68" w:type="dxa"/>
            <w:gridSpan w:val="5"/>
          </w:tcPr>
          <w:p w:rsidR="00734CE2" w:rsidRPr="009B4915" w:rsidRDefault="00734CE2" w:rsidP="005A7B51">
            <w:pPr>
              <w:pStyle w:val="NoSpacing"/>
              <w:numPr>
                <w:ilvl w:val="0"/>
                <w:numId w:val="3"/>
              </w:numPr>
              <w:spacing w:line="360" w:lineRule="auto"/>
              <w:ind w:left="409"/>
              <w:rPr>
                <w:rFonts w:ascii="Calibri" w:hAnsi="Calibri" w:cs="Arial"/>
                <w:szCs w:val="20"/>
              </w:rPr>
            </w:pPr>
            <w:r w:rsidRPr="006E75F8">
              <w:rPr>
                <w:rFonts w:ascii="Arial" w:hAnsi="Arial"/>
                <w:noProof/>
                <w:sz w:val="22"/>
                <w:szCs w:val="22"/>
              </w:rPr>
              <w:t>Prepare report on various features after reading the drawing of an existing building.</w:t>
            </w:r>
          </w:p>
          <w:p w:rsidR="00734CE2" w:rsidRPr="009B4915" w:rsidRDefault="00734CE2" w:rsidP="005A7B51">
            <w:pPr>
              <w:pStyle w:val="NoSpacing"/>
              <w:numPr>
                <w:ilvl w:val="0"/>
                <w:numId w:val="3"/>
              </w:numPr>
              <w:spacing w:line="360" w:lineRule="auto"/>
              <w:ind w:left="409"/>
              <w:rPr>
                <w:rFonts w:ascii="Calibri" w:hAnsi="Calibri" w:cs="Arial"/>
                <w:szCs w:val="20"/>
              </w:rPr>
            </w:pPr>
            <w:r w:rsidRPr="006E75F8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noProof/>
                <w:sz w:val="22"/>
                <w:szCs w:val="22"/>
              </w:rPr>
              <w:t xml:space="preserve">drawings for </w:t>
            </w:r>
            <w:r w:rsidRPr="006E75F8">
              <w:rPr>
                <w:rFonts w:ascii="Arial" w:hAnsi="Arial"/>
                <w:noProof/>
                <w:sz w:val="22"/>
                <w:szCs w:val="22"/>
              </w:rPr>
              <w:t xml:space="preserve"> single room 14’ x 12’ having wall thickness 9”.</w:t>
            </w:r>
          </w:p>
          <w:p w:rsidR="00734CE2" w:rsidRPr="009B4915" w:rsidRDefault="00734CE2" w:rsidP="005A7B51">
            <w:pPr>
              <w:pStyle w:val="NoSpacing"/>
              <w:numPr>
                <w:ilvl w:val="0"/>
                <w:numId w:val="3"/>
              </w:numPr>
              <w:spacing w:line="360" w:lineRule="auto"/>
              <w:ind w:left="409"/>
              <w:rPr>
                <w:rFonts w:ascii="Calibri" w:hAnsi="Calibri" w:cs="Arial"/>
                <w:szCs w:val="20"/>
              </w:rPr>
            </w:pPr>
            <w:r w:rsidRPr="006E75F8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noProof/>
                <w:sz w:val="22"/>
                <w:szCs w:val="22"/>
              </w:rPr>
              <w:t xml:space="preserve">drawings for </w:t>
            </w:r>
            <w:r w:rsidRPr="006E75F8">
              <w:rPr>
                <w:rFonts w:ascii="Arial" w:hAnsi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noProof/>
                <w:sz w:val="22"/>
                <w:szCs w:val="22"/>
              </w:rPr>
              <w:t>two roomed quarter along with bath, kitchen, verandah, courtyard</w:t>
            </w:r>
            <w:r w:rsidRPr="006E75F8">
              <w:rPr>
                <w:rFonts w:ascii="Arial" w:hAnsi="Arial"/>
                <w:noProof/>
                <w:sz w:val="22"/>
                <w:szCs w:val="22"/>
              </w:rPr>
              <w:t>.</w:t>
            </w:r>
          </w:p>
          <w:p w:rsidR="00734CE2" w:rsidRPr="009B4915" w:rsidRDefault="00734CE2" w:rsidP="005A7B51">
            <w:pPr>
              <w:pStyle w:val="NoSpacing"/>
              <w:numPr>
                <w:ilvl w:val="0"/>
                <w:numId w:val="3"/>
              </w:numPr>
              <w:spacing w:line="360" w:lineRule="auto"/>
              <w:ind w:left="409"/>
              <w:rPr>
                <w:rFonts w:ascii="Calibri" w:hAnsi="Calibri" w:cs="Arial"/>
                <w:szCs w:val="20"/>
              </w:rPr>
            </w:pPr>
            <w:r w:rsidRPr="006E75F8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noProof/>
                <w:sz w:val="22"/>
                <w:szCs w:val="22"/>
              </w:rPr>
              <w:t xml:space="preserve">drawings for </w:t>
            </w:r>
            <w:r w:rsidRPr="006E75F8">
              <w:rPr>
                <w:rFonts w:ascii="Arial" w:hAnsi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noProof/>
                <w:sz w:val="22"/>
                <w:szCs w:val="22"/>
              </w:rPr>
              <w:t>C-type residence.</w:t>
            </w:r>
          </w:p>
          <w:p w:rsidR="00734CE2" w:rsidRPr="009B4915" w:rsidRDefault="00734CE2" w:rsidP="005A7B51">
            <w:pPr>
              <w:pStyle w:val="NoSpacing"/>
              <w:numPr>
                <w:ilvl w:val="0"/>
                <w:numId w:val="3"/>
              </w:numPr>
              <w:spacing w:line="360" w:lineRule="auto"/>
              <w:ind w:left="409"/>
              <w:rPr>
                <w:rFonts w:ascii="Calibri" w:hAnsi="Calibri" w:cs="Arial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>Prepare Submission drawing for a double storey residence of plot size 50‘x78’.</w:t>
            </w: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99"/>
        </w:trPr>
        <w:tc>
          <w:tcPr>
            <w:tcW w:w="566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734CE2" w:rsidRPr="004E69FB" w:rsidRDefault="00734CE2" w:rsidP="005A7B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7"/>
        </w:trPr>
        <w:tc>
          <w:tcPr>
            <w:tcW w:w="644" w:type="dxa"/>
            <w:tcBorders>
              <w:top w:val="single" w:sz="18" w:space="0" w:color="auto"/>
            </w:tcBorders>
            <w:vAlign w:val="center"/>
          </w:tcPr>
          <w:p w:rsidR="00734CE2" w:rsidRPr="004E69FB" w:rsidRDefault="00734CE2" w:rsidP="005A7B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2" w:type="dxa"/>
            <w:gridSpan w:val="3"/>
            <w:tcBorders>
              <w:top w:val="single" w:sz="18" w:space="0" w:color="auto"/>
            </w:tcBorders>
          </w:tcPr>
          <w:p w:rsidR="00734CE2" w:rsidRPr="006D53CB" w:rsidRDefault="00734CE2" w:rsidP="005A7B51">
            <w:r w:rsidRPr="00675CE2">
              <w:t>Observe</w:t>
            </w:r>
            <w:r>
              <w:t>d</w:t>
            </w:r>
            <w:r w:rsidRPr="00675CE2">
              <w:t xml:space="preserve"> feature like rooms and sizes</w:t>
            </w:r>
            <w:r>
              <w:t>.</w:t>
            </w:r>
          </w:p>
        </w:tc>
        <w:tc>
          <w:tcPr>
            <w:tcW w:w="629" w:type="dxa"/>
            <w:tcBorders>
              <w:top w:val="single" w:sz="18" w:space="0" w:color="auto"/>
            </w:tcBorders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2524" w:type="dxa"/>
            <w:vMerge w:val="restart"/>
            <w:tcBorders>
              <w:top w:val="single" w:sz="18" w:space="0" w:color="auto"/>
            </w:tcBorders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89"/>
        </w:trPr>
        <w:tc>
          <w:tcPr>
            <w:tcW w:w="644" w:type="dxa"/>
            <w:vAlign w:val="center"/>
          </w:tcPr>
          <w:p w:rsidR="00734CE2" w:rsidRPr="004E69FB" w:rsidRDefault="00734CE2" w:rsidP="005A7B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Observe</w:t>
            </w:r>
            <w:r>
              <w:t>d</w:t>
            </w:r>
            <w:r w:rsidRPr="00675CE2">
              <w:t xml:space="preserve"> inter-relation of rooms.</w:t>
            </w:r>
          </w:p>
        </w:tc>
        <w:tc>
          <w:tcPr>
            <w:tcW w:w="629" w:type="dxa"/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0"/>
        </w:trPr>
        <w:tc>
          <w:tcPr>
            <w:tcW w:w="644" w:type="dxa"/>
            <w:vAlign w:val="center"/>
          </w:tcPr>
          <w:p w:rsidR="00734CE2" w:rsidRPr="004E69FB" w:rsidRDefault="00734CE2" w:rsidP="005A7B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Observe</w:t>
            </w:r>
            <w:r>
              <w:t>d</w:t>
            </w:r>
            <w:r w:rsidRPr="00675CE2">
              <w:t xml:space="preserve"> openings in building.</w:t>
            </w:r>
          </w:p>
        </w:tc>
        <w:tc>
          <w:tcPr>
            <w:tcW w:w="629" w:type="dxa"/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8"/>
        </w:trPr>
        <w:tc>
          <w:tcPr>
            <w:tcW w:w="644" w:type="dxa"/>
            <w:vAlign w:val="center"/>
          </w:tcPr>
          <w:p w:rsidR="00734CE2" w:rsidRPr="004E69FB" w:rsidRDefault="00734CE2" w:rsidP="005A7B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Observe</w:t>
            </w:r>
            <w:r>
              <w:t>d</w:t>
            </w:r>
            <w:r w:rsidRPr="00675CE2">
              <w:t xml:space="preserve"> building services.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0"/>
        </w:trPr>
        <w:tc>
          <w:tcPr>
            <w:tcW w:w="644" w:type="dxa"/>
            <w:vAlign w:val="center"/>
          </w:tcPr>
          <w:p w:rsidR="00734CE2" w:rsidRPr="004E69FB" w:rsidRDefault="00734CE2" w:rsidP="005A7B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Observe</w:t>
            </w:r>
            <w:r>
              <w:t>d</w:t>
            </w:r>
            <w:r w:rsidRPr="00675CE2">
              <w:t xml:space="preserve"> local standards for basics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0"/>
        </w:trPr>
        <w:tc>
          <w:tcPr>
            <w:tcW w:w="644" w:type="dxa"/>
            <w:vAlign w:val="center"/>
          </w:tcPr>
          <w:p w:rsidR="00734CE2" w:rsidRPr="004E69FB" w:rsidRDefault="00734CE2" w:rsidP="005A7B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Distribute</w:t>
            </w:r>
            <w:r>
              <w:t>d</w:t>
            </w:r>
            <w:r w:rsidRPr="00675CE2">
              <w:t xml:space="preserve"> space in required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8"/>
        </w:trPr>
        <w:tc>
          <w:tcPr>
            <w:tcW w:w="644" w:type="dxa"/>
            <w:vAlign w:val="center"/>
          </w:tcPr>
          <w:p w:rsidR="00734CE2" w:rsidRPr="004E69FB" w:rsidRDefault="00734CE2" w:rsidP="005A7B5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line plan of room as per given data.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9"/>
        </w:trPr>
        <w:tc>
          <w:tcPr>
            <w:tcW w:w="644" w:type="dxa"/>
            <w:vAlign w:val="center"/>
          </w:tcPr>
          <w:p w:rsidR="00734CE2" w:rsidRPr="004E69FB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detailed plan of room.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8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Elevation of single room.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0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Section of room passing through opening.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06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Perform</w:t>
            </w:r>
            <w:r>
              <w:t>ed</w:t>
            </w:r>
            <w:r w:rsidRPr="00675CE2">
              <w:t xml:space="preserve"> dimensioning, lettering &amp; printing of drawings.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0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title strip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9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Observe</w:t>
            </w:r>
            <w:r>
              <w:t>d</w:t>
            </w:r>
            <w:r w:rsidRPr="00675CE2">
              <w:t xml:space="preserve"> local standards for basics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8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Distribute</w:t>
            </w:r>
            <w:r>
              <w:t>d</w:t>
            </w:r>
            <w:r w:rsidRPr="00675CE2">
              <w:t xml:space="preserve"> space in required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8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line plan of two roomed quarter as per given data.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0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detailed plan of two roomed quarter.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2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Elevation of two roomed quarter.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86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18.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Section of two roomed quarter passing through opening.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90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19.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Perform</w:t>
            </w:r>
            <w:r>
              <w:t>ed</w:t>
            </w:r>
            <w:r w:rsidRPr="00675CE2">
              <w:t xml:space="preserve"> dimensioning, lettering &amp; printing of drawings.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1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title strip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0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21.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Observe</w:t>
            </w:r>
            <w:r>
              <w:t>d</w:t>
            </w:r>
            <w:r w:rsidRPr="00675CE2">
              <w:t xml:space="preserve"> local standards for basics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9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22.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Distribute</w:t>
            </w:r>
            <w:r>
              <w:t>d</w:t>
            </w:r>
            <w:r w:rsidRPr="00675CE2">
              <w:t xml:space="preserve"> space in required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68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23.</w:t>
            </w:r>
          </w:p>
        </w:tc>
        <w:tc>
          <w:tcPr>
            <w:tcW w:w="5022" w:type="dxa"/>
            <w:gridSpan w:val="3"/>
          </w:tcPr>
          <w:p w:rsidR="00734CE2" w:rsidRPr="006D53CB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line plan of C-type residence as per given data.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1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24.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detailed plan of C-type residence.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8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25.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Elevation of C-type residence.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06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26.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Section of C-type residence passing through opening.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86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27.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Perform</w:t>
            </w:r>
            <w:r>
              <w:t>ed</w:t>
            </w:r>
            <w:r w:rsidRPr="00675CE2">
              <w:t xml:space="preserve"> dimensioning, lettering &amp; printing of drawings.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9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28.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title strip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9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29.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Observe</w:t>
            </w:r>
            <w:r>
              <w:t>d</w:t>
            </w:r>
            <w:r w:rsidRPr="00675CE2">
              <w:t xml:space="preserve"> local standards for basics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0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30.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Distribute</w:t>
            </w:r>
            <w:r>
              <w:t>d</w:t>
            </w:r>
            <w:r w:rsidRPr="00675CE2">
              <w:t xml:space="preserve"> space in required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94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31.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detailed plans of double storey residence as per given data.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06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32.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foundation plan of double storey residence.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7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33.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front, side &amp; rear elevations of double storey residence.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94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34.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two sections of double storey residence passing through opening.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5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35.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site plan, landscape plan of double storey residence.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86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36.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Perform</w:t>
            </w:r>
            <w:r>
              <w:t>ed</w:t>
            </w:r>
            <w:r w:rsidRPr="00675CE2">
              <w:t xml:space="preserve"> dimensioning, lettering &amp; printing of drawings.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6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37.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Prepare</w:t>
            </w:r>
            <w:r>
              <w:t>d</w:t>
            </w:r>
            <w:r w:rsidRPr="00675CE2">
              <w:t xml:space="preserve"> schedule of area, openings, iron fittings.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7"/>
        </w:trPr>
        <w:tc>
          <w:tcPr>
            <w:tcW w:w="644" w:type="dxa"/>
            <w:vAlign w:val="center"/>
          </w:tcPr>
          <w:p w:rsidR="00734CE2" w:rsidRDefault="00734CE2" w:rsidP="005A7B5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38.</w:t>
            </w:r>
          </w:p>
        </w:tc>
        <w:tc>
          <w:tcPr>
            <w:tcW w:w="5022" w:type="dxa"/>
            <w:gridSpan w:val="3"/>
          </w:tcPr>
          <w:p w:rsidR="00734CE2" w:rsidRPr="00675CE2" w:rsidRDefault="00734CE2" w:rsidP="005A7B51">
            <w:r w:rsidRPr="00675CE2">
              <w:t>Draw</w:t>
            </w:r>
            <w:r>
              <w:t>n</w:t>
            </w:r>
            <w:r w:rsidRPr="00675CE2">
              <w:t xml:space="preserve"> title strip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34CE2" w:rsidRPr="004E69FB" w:rsidRDefault="00734CE2" w:rsidP="005A7B5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4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92"/>
        </w:trPr>
        <w:tc>
          <w:tcPr>
            <w:tcW w:w="4599" w:type="dxa"/>
            <w:gridSpan w:val="3"/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8CACC0B" wp14:editId="7702A7D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3" name="Rectangle 1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24875B" id="Rectangle 1263" o:spid="_x0000_s1026" style="position:absolute;margin-left:70.7pt;margin-top:2.2pt;width:14pt;height: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852" w:type="dxa"/>
            <w:gridSpan w:val="4"/>
          </w:tcPr>
          <w:p w:rsidR="00734CE2" w:rsidRDefault="00734CE2" w:rsidP="005A7B51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34CE2" w:rsidRPr="004E69FB" w:rsidRDefault="00734CE2" w:rsidP="005A7B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BED1DB9" wp14:editId="129A148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64" name="Rectangle 1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CAF21" id="Rectangle 1264" o:spid="_x0000_s1026" style="position:absolute;margin-left:97.45pt;margin-top:2.7pt;width:14pt;height:9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pgpMdnECAAAD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34CE2" w:rsidRPr="004E69FB" w:rsidRDefault="00734CE2" w:rsidP="00734CE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4CE2" w:rsidRPr="004E69FB" w:rsidTr="005A7B51">
        <w:trPr>
          <w:trHeight w:val="264"/>
        </w:trPr>
        <w:tc>
          <w:tcPr>
            <w:tcW w:w="1699" w:type="dxa"/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734CE2" w:rsidRPr="00225822" w:rsidRDefault="00734CE2" w:rsidP="005A7B51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734CE2" w:rsidRPr="004E69FB" w:rsidTr="005A7B51">
        <w:trPr>
          <w:trHeight w:val="264"/>
        </w:trPr>
        <w:tc>
          <w:tcPr>
            <w:tcW w:w="1699" w:type="dxa"/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734CE2" w:rsidRPr="006A31F7" w:rsidRDefault="00734CE2" w:rsidP="005A7B51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9B4915">
              <w:rPr>
                <w:rFonts w:ascii="Arial" w:hAnsi="Arial" w:cs="Arial"/>
                <w:b/>
                <w:bCs/>
              </w:rPr>
              <w:t>Develop Building Drawings</w:t>
            </w:r>
          </w:p>
        </w:tc>
      </w:tr>
      <w:tr w:rsidR="00734CE2" w:rsidRPr="004E69FB" w:rsidTr="005A7B51">
        <w:trPr>
          <w:trHeight w:val="802"/>
        </w:trPr>
        <w:tc>
          <w:tcPr>
            <w:tcW w:w="1699" w:type="dxa"/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734CE2" w:rsidRPr="004E69FB" w:rsidRDefault="00734CE2" w:rsidP="005A7B5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  <w:p w:rsidR="00734CE2" w:rsidRPr="004E69FB" w:rsidRDefault="00734CE2" w:rsidP="005A7B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734CE2" w:rsidRPr="004E69FB" w:rsidTr="005A7B51">
        <w:trPr>
          <w:trHeight w:val="793"/>
        </w:trPr>
        <w:tc>
          <w:tcPr>
            <w:tcW w:w="1699" w:type="dxa"/>
            <w:vAlign w:val="center"/>
          </w:tcPr>
          <w:p w:rsidR="00734CE2" w:rsidRPr="004E69FB" w:rsidRDefault="00734CE2" w:rsidP="005A7B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734CE2" w:rsidRPr="004E69FB" w:rsidRDefault="00734CE2" w:rsidP="005A7B51">
            <w:pPr>
              <w:rPr>
                <w:rFonts w:ascii="Calibri" w:hAnsi="Calibri" w:cs="Arial"/>
                <w:sz w:val="10"/>
              </w:rPr>
            </w:pPr>
          </w:p>
          <w:p w:rsidR="00734CE2" w:rsidRPr="004E69FB" w:rsidRDefault="00734CE2" w:rsidP="005A7B51">
            <w:pPr>
              <w:rPr>
                <w:rFonts w:ascii="Calibri" w:hAnsi="Calibri" w:cs="Arial"/>
                <w:sz w:val="8"/>
              </w:rPr>
            </w:pPr>
          </w:p>
          <w:p w:rsidR="00734CE2" w:rsidRPr="004E69FB" w:rsidRDefault="00734CE2" w:rsidP="005A7B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1356F7" wp14:editId="4CFC113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9AAB6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D2DD38E" wp14:editId="6219E79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3B50B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734CE2" w:rsidRPr="004E69FB" w:rsidRDefault="00734CE2" w:rsidP="005A7B51">
            <w:pPr>
              <w:rPr>
                <w:rFonts w:ascii="Calibri" w:hAnsi="Calibri" w:cs="Arial"/>
                <w:b/>
                <w:sz w:val="20"/>
              </w:rPr>
            </w:pPr>
          </w:p>
          <w:p w:rsidR="00734CE2" w:rsidRPr="004E69FB" w:rsidRDefault="00734CE2" w:rsidP="005A7B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734CE2" w:rsidRPr="004E69FB" w:rsidRDefault="00734CE2" w:rsidP="005A7B51">
            <w:pPr>
              <w:rPr>
                <w:rFonts w:ascii="Calibri" w:hAnsi="Calibri" w:cs="Arial"/>
                <w:b/>
                <w:sz w:val="20"/>
              </w:rPr>
            </w:pPr>
          </w:p>
          <w:p w:rsidR="00734CE2" w:rsidRPr="004E69FB" w:rsidRDefault="00734CE2" w:rsidP="005A7B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734CE2" w:rsidRPr="004E69FB" w:rsidRDefault="00734CE2" w:rsidP="00734CE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D6998C" wp14:editId="41CD55D8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34CE2" w:rsidRPr="004E69FB" w:rsidRDefault="00734CE2" w:rsidP="00734CE2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D6998C" id="Rectangle 3" o:spid="_x0000_s1026" style="position:absolute;margin-left:0;margin-top:194.2pt;width:478.65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734CE2" w:rsidRPr="004E69FB" w:rsidRDefault="00734CE2" w:rsidP="00734CE2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34CE2" w:rsidRPr="004E69FB" w:rsidRDefault="00734CE2" w:rsidP="00734CE2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99" w:type="dxa"/>
        <w:tblLook w:val="04A0" w:firstRow="1" w:lastRow="0" w:firstColumn="1" w:lastColumn="0" w:noHBand="0" w:noVBand="1"/>
      </w:tblPr>
      <w:tblGrid>
        <w:gridCol w:w="616"/>
        <w:gridCol w:w="5922"/>
        <w:gridCol w:w="1515"/>
        <w:gridCol w:w="1646"/>
      </w:tblGrid>
      <w:tr w:rsidR="00734CE2" w:rsidRPr="004E69FB" w:rsidTr="00034AB8">
        <w:trPr>
          <w:trHeight w:val="264"/>
        </w:trPr>
        <w:tc>
          <w:tcPr>
            <w:tcW w:w="6538" w:type="dxa"/>
            <w:gridSpan w:val="2"/>
          </w:tcPr>
          <w:p w:rsidR="00734CE2" w:rsidRPr="004E69FB" w:rsidRDefault="00734CE2" w:rsidP="005A7B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5" w:type="dxa"/>
          </w:tcPr>
          <w:p w:rsidR="00734CE2" w:rsidRPr="004E69FB" w:rsidRDefault="00734CE2" w:rsidP="005A7B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6" w:type="dxa"/>
          </w:tcPr>
          <w:p w:rsidR="00734CE2" w:rsidRPr="004E69FB" w:rsidRDefault="00734CE2" w:rsidP="005A7B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734CE2" w:rsidRPr="004E69FB" w:rsidTr="00034AB8">
        <w:trPr>
          <w:trHeight w:val="411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6854D1">
              <w:t>State the different types of building drawings.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6854D1">
              <w:t>Describe the elements of report on residential building.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80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6854D1">
              <w:t>Describe the different rooms in residential and educational building of different classes.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400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60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6854D1">
              <w:t>Describe the different rooms in public &amp; commercial building of different classes.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421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400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6854D1">
              <w:t>Follow measurements from a given plan.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80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411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6854D1">
              <w:t>Define site plan, line plan, detailed plan, layout plan, index plan, elevations &amp; sections.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70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70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6854D1">
              <w:t>Label the parts of given plan.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411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6854D1">
              <w:t>Prepare schedule of openings in building.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400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12AD0" w:rsidRDefault="00734CE2" w:rsidP="005A7B51">
            <w:pPr>
              <w:rPr>
                <w:rFonts w:ascii="Arial" w:hAnsi="Arial" w:cs="Arial"/>
                <w:sz w:val="22"/>
                <w:szCs w:val="22"/>
              </w:rPr>
            </w:pPr>
            <w:r w:rsidRPr="006854D1">
              <w:t>Describe the different rooms in hospital and industrial building of different classes.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006B3A" w:rsidRDefault="00734CE2" w:rsidP="005A7B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006B3A" w:rsidRDefault="00734CE2" w:rsidP="005A7B51">
            <w:pPr>
              <w:rPr>
                <w:rFonts w:ascii="Arial" w:hAnsi="Arial" w:cs="Arial"/>
              </w:rPr>
            </w:pPr>
            <w:r w:rsidRPr="006854D1">
              <w:t>Explain the procedure for preparing plans, elevations and sections for single storey and double storey buildings.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006B3A" w:rsidRDefault="00734CE2" w:rsidP="005A7B51">
            <w:pPr>
              <w:rPr>
                <w:rFonts w:ascii="Arial" w:hAnsi="Arial" w:cs="Arial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006B3A" w:rsidRDefault="00734CE2" w:rsidP="005A7B51">
            <w:pPr>
              <w:rPr>
                <w:rFonts w:ascii="Arial" w:hAnsi="Arial" w:cs="Arial"/>
              </w:rPr>
            </w:pPr>
            <w:r w:rsidRPr="006854D1">
              <w:t>Sketch plans, elevations, and sections of buildings from given line diagrams.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006B3A" w:rsidRDefault="00734CE2" w:rsidP="005A7B51">
            <w:pPr>
              <w:rPr>
                <w:rFonts w:ascii="Arial" w:hAnsi="Arial" w:cs="Arial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12.</w:t>
            </w:r>
          </w:p>
        </w:tc>
        <w:tc>
          <w:tcPr>
            <w:tcW w:w="5921" w:type="dxa"/>
          </w:tcPr>
          <w:p w:rsidR="00734CE2" w:rsidRPr="00006B3A" w:rsidRDefault="00734CE2" w:rsidP="005A7B51">
            <w:pPr>
              <w:rPr>
                <w:rFonts w:ascii="Arial" w:hAnsi="Arial" w:cs="Arial"/>
              </w:rPr>
            </w:pPr>
            <w:r w:rsidRPr="006854D1">
              <w:t>Describe the plot area and covered area of public residential buildings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006B3A" w:rsidRDefault="00734CE2" w:rsidP="005A7B51">
            <w:pPr>
              <w:rPr>
                <w:rFonts w:ascii="Arial" w:hAnsi="Arial" w:cs="Arial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13.</w:t>
            </w:r>
          </w:p>
        </w:tc>
        <w:tc>
          <w:tcPr>
            <w:tcW w:w="5921" w:type="dxa"/>
          </w:tcPr>
          <w:p w:rsidR="00734CE2" w:rsidRPr="00006B3A" w:rsidRDefault="00734CE2" w:rsidP="005A7B51">
            <w:pPr>
              <w:rPr>
                <w:rFonts w:ascii="Arial" w:hAnsi="Arial" w:cs="Arial"/>
              </w:rPr>
            </w:pPr>
            <w:r w:rsidRPr="006854D1">
              <w:t>State the sizes of rooms for different classes of residences and other buildings.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90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006B3A" w:rsidRDefault="00734CE2" w:rsidP="005A7B51">
            <w:pPr>
              <w:rPr>
                <w:rFonts w:ascii="Arial" w:hAnsi="Arial" w:cs="Arial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370"/>
        </w:trPr>
        <w:tc>
          <w:tcPr>
            <w:tcW w:w="616" w:type="dxa"/>
            <w:vMerge w:val="restart"/>
          </w:tcPr>
          <w:p w:rsidR="00734CE2" w:rsidRPr="004E69FB" w:rsidRDefault="00734CE2" w:rsidP="005A7B51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14.</w:t>
            </w:r>
          </w:p>
        </w:tc>
        <w:tc>
          <w:tcPr>
            <w:tcW w:w="5921" w:type="dxa"/>
          </w:tcPr>
          <w:p w:rsidR="00734CE2" w:rsidRPr="00006B3A" w:rsidRDefault="00734CE2" w:rsidP="005A7B51">
            <w:pPr>
              <w:rPr>
                <w:rFonts w:ascii="Arial" w:hAnsi="Arial" w:cs="Arial"/>
                <w:sz w:val="22"/>
                <w:szCs w:val="22"/>
              </w:rPr>
            </w:pPr>
            <w:r w:rsidRPr="006854D1">
              <w:t xml:space="preserve">Prepare schedule of area, and iron fittings for doors, windows, </w:t>
            </w:r>
            <w:proofErr w:type="spellStart"/>
            <w:r w:rsidRPr="006854D1">
              <w:t>almirah</w:t>
            </w:r>
            <w:proofErr w:type="spellEnd"/>
            <w:r w:rsidRPr="006854D1">
              <w:t xml:space="preserve"> etc.</w:t>
            </w:r>
          </w:p>
        </w:tc>
        <w:tc>
          <w:tcPr>
            <w:tcW w:w="1515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 w:val="restart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  <w:tr w:rsidR="00734CE2" w:rsidRPr="004E69FB" w:rsidTr="00034AB8">
        <w:trPr>
          <w:trHeight w:val="411"/>
        </w:trPr>
        <w:tc>
          <w:tcPr>
            <w:tcW w:w="616" w:type="dxa"/>
            <w:vMerge/>
          </w:tcPr>
          <w:p w:rsidR="00734CE2" w:rsidRPr="004E69FB" w:rsidRDefault="00734CE2" w:rsidP="005A7B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21" w:type="dxa"/>
          </w:tcPr>
          <w:p w:rsidR="00734CE2" w:rsidRPr="001E7CC6" w:rsidRDefault="00734CE2" w:rsidP="005A7B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5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  <w:tc>
          <w:tcPr>
            <w:tcW w:w="1646" w:type="dxa"/>
            <w:vMerge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</w:tc>
      </w:tr>
    </w:tbl>
    <w:p w:rsidR="00734CE2" w:rsidRPr="004E69FB" w:rsidRDefault="00734CE2" w:rsidP="00734CE2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49" w:type="dxa"/>
        <w:tblLook w:val="04A0" w:firstRow="1" w:lastRow="0" w:firstColumn="1" w:lastColumn="0" w:noHBand="0" w:noVBand="1"/>
      </w:tblPr>
      <w:tblGrid>
        <w:gridCol w:w="9649"/>
      </w:tblGrid>
      <w:tr w:rsidR="00734CE2" w:rsidRPr="004E69FB" w:rsidTr="00034AB8">
        <w:trPr>
          <w:trHeight w:val="508"/>
        </w:trPr>
        <w:tc>
          <w:tcPr>
            <w:tcW w:w="9649" w:type="dxa"/>
          </w:tcPr>
          <w:p w:rsidR="00734CE2" w:rsidRPr="004E69FB" w:rsidRDefault="00734CE2" w:rsidP="005A7B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734CE2" w:rsidRPr="004E69FB" w:rsidTr="00034AB8">
        <w:trPr>
          <w:trHeight w:val="534"/>
        </w:trPr>
        <w:tc>
          <w:tcPr>
            <w:tcW w:w="9649" w:type="dxa"/>
          </w:tcPr>
          <w:p w:rsidR="00734CE2" w:rsidRPr="004E69FB" w:rsidRDefault="00734CE2" w:rsidP="005A7B51">
            <w:pPr>
              <w:rPr>
                <w:rFonts w:ascii="Calibri" w:hAnsi="Calibri" w:cs="Arial"/>
                <w:sz w:val="48"/>
              </w:rPr>
            </w:pPr>
          </w:p>
        </w:tc>
      </w:tr>
      <w:tr w:rsidR="00734CE2" w:rsidRPr="004E69FB" w:rsidTr="00034AB8">
        <w:trPr>
          <w:trHeight w:val="546"/>
        </w:trPr>
        <w:tc>
          <w:tcPr>
            <w:tcW w:w="9649" w:type="dxa"/>
          </w:tcPr>
          <w:p w:rsidR="00734CE2" w:rsidRPr="004E69FB" w:rsidRDefault="00734CE2" w:rsidP="005A7B51">
            <w:pPr>
              <w:rPr>
                <w:rFonts w:ascii="Calibri" w:hAnsi="Calibri" w:cs="Arial"/>
                <w:sz w:val="48"/>
              </w:rPr>
            </w:pPr>
          </w:p>
        </w:tc>
      </w:tr>
      <w:tr w:rsidR="00734CE2" w:rsidRPr="004E69FB" w:rsidTr="00034AB8">
        <w:trPr>
          <w:trHeight w:val="534"/>
        </w:trPr>
        <w:tc>
          <w:tcPr>
            <w:tcW w:w="9649" w:type="dxa"/>
          </w:tcPr>
          <w:p w:rsidR="00734CE2" w:rsidRPr="004E69FB" w:rsidRDefault="00734CE2" w:rsidP="005A7B51">
            <w:pPr>
              <w:rPr>
                <w:rFonts w:ascii="Calibri" w:hAnsi="Calibri" w:cs="Arial"/>
                <w:sz w:val="48"/>
              </w:rPr>
            </w:pPr>
          </w:p>
        </w:tc>
      </w:tr>
      <w:tr w:rsidR="00734CE2" w:rsidRPr="004E69FB" w:rsidTr="00034AB8">
        <w:trPr>
          <w:trHeight w:val="546"/>
        </w:trPr>
        <w:tc>
          <w:tcPr>
            <w:tcW w:w="9649" w:type="dxa"/>
          </w:tcPr>
          <w:p w:rsidR="00734CE2" w:rsidRPr="004E69FB" w:rsidRDefault="00734CE2" w:rsidP="005A7B51">
            <w:pPr>
              <w:rPr>
                <w:rFonts w:ascii="Calibri" w:hAnsi="Calibri" w:cs="Arial"/>
                <w:sz w:val="48"/>
              </w:rPr>
            </w:pPr>
          </w:p>
        </w:tc>
      </w:tr>
      <w:tr w:rsidR="00734CE2" w:rsidRPr="004E69FB" w:rsidTr="00034AB8">
        <w:trPr>
          <w:trHeight w:val="546"/>
        </w:trPr>
        <w:tc>
          <w:tcPr>
            <w:tcW w:w="9649" w:type="dxa"/>
          </w:tcPr>
          <w:p w:rsidR="00734CE2" w:rsidRPr="004E69FB" w:rsidRDefault="00734CE2" w:rsidP="005A7B51">
            <w:pPr>
              <w:rPr>
                <w:rFonts w:ascii="Calibri" w:hAnsi="Calibri" w:cs="Arial"/>
                <w:sz w:val="48"/>
              </w:rPr>
            </w:pPr>
          </w:p>
        </w:tc>
      </w:tr>
      <w:tr w:rsidR="00734CE2" w:rsidRPr="004E69FB" w:rsidTr="00034AB8">
        <w:trPr>
          <w:trHeight w:val="742"/>
        </w:trPr>
        <w:tc>
          <w:tcPr>
            <w:tcW w:w="9649" w:type="dxa"/>
          </w:tcPr>
          <w:p w:rsidR="00734CE2" w:rsidRPr="004E69FB" w:rsidRDefault="00734CE2" w:rsidP="005A7B51">
            <w:pPr>
              <w:rPr>
                <w:rFonts w:ascii="Calibri" w:hAnsi="Calibri" w:cs="Arial"/>
              </w:rPr>
            </w:pPr>
          </w:p>
          <w:p w:rsidR="00734CE2" w:rsidRPr="004E69FB" w:rsidRDefault="00734CE2" w:rsidP="005A7B5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734CE2" w:rsidRPr="004E69FB" w:rsidRDefault="00734CE2" w:rsidP="00034AB8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sectPr w:rsidR="00734CE2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93A3C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CE2"/>
    <w:rsid w:val="00034AB8"/>
    <w:rsid w:val="001000E7"/>
    <w:rsid w:val="00170A86"/>
    <w:rsid w:val="00601005"/>
    <w:rsid w:val="0073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241E78-F9C3-4FC3-AC53-2EE449B3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734CE2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734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34CE2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34CE2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34CE2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734CE2"/>
  </w:style>
  <w:style w:type="character" w:customStyle="1" w:styleId="NoSpacingChar">
    <w:name w:val="No Spacing Char"/>
    <w:basedOn w:val="DefaultParagraphFont"/>
    <w:link w:val="NoSpacing"/>
    <w:uiPriority w:val="1"/>
    <w:rsid w:val="00734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1527</Words>
  <Characters>8707</Characters>
  <Application>Microsoft Office Word</Application>
  <DocSecurity>0</DocSecurity>
  <Lines>72</Lines>
  <Paragraphs>20</Paragraphs>
  <ScaleCrop>false</ScaleCrop>
  <Company/>
  <LinksUpToDate>false</LinksUpToDate>
  <CharactersWithSpaces>10214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4</cp:revision>
  <dcterms:created xsi:type="dcterms:W3CDTF">2019-12-21T04:41:00Z</dcterms:created>
  <dcterms:modified xsi:type="dcterms:W3CDTF">2019-12-24T06:15:00Z</dcterms:modified>
</cp:coreProperties>
</file>